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52" w:rsidRDefault="00F01652">
      <w:pPr>
        <w:pStyle w:val="BodyText"/>
        <w:spacing w:before="9"/>
        <w:rPr>
          <w:rFonts w:ascii="Times New Roman"/>
          <w:sz w:val="18"/>
        </w:rPr>
      </w:pPr>
    </w:p>
    <w:p w:rsidR="008216A9" w:rsidRPr="008216A9" w:rsidRDefault="00035EF3" w:rsidP="008216A9">
      <w:pPr>
        <w:pStyle w:val="NoSpacing"/>
      </w:pPr>
      <w:r>
        <w:t xml:space="preserve">Herregård Maximal </w:t>
      </w:r>
      <w:r w:rsidR="008216A9">
        <w:rPr>
          <w:lang w:val="lt-LT"/>
        </w:rPr>
        <w:t>tai</w:t>
      </w:r>
      <w:r w:rsidR="008216A9" w:rsidRPr="008216A9">
        <w:rPr>
          <w:lang w:val="lt-LT"/>
        </w:rPr>
        <w:t xml:space="preserve"> emulsiniai dažai, kurių pagrindą sudaro akrilas ir vandeniu skiedžiamas alkidas. Sudėtyje yra </w:t>
      </w:r>
      <w:r w:rsidR="008216A9">
        <w:rPr>
          <w:lang w:val="lt-LT"/>
        </w:rPr>
        <w:t>konservantų</w:t>
      </w:r>
      <w:r w:rsidR="008216A9" w:rsidRPr="008216A9">
        <w:rPr>
          <w:lang w:val="lt-LT"/>
        </w:rPr>
        <w:t>, apsauganči</w:t>
      </w:r>
      <w:r w:rsidR="008216A9">
        <w:rPr>
          <w:lang w:val="lt-LT"/>
        </w:rPr>
        <w:t>ų medieną</w:t>
      </w:r>
      <w:r w:rsidR="008216A9" w:rsidRPr="008216A9">
        <w:rPr>
          <w:lang w:val="lt-LT"/>
        </w:rPr>
        <w:t xml:space="preserve"> nuo juodojo grybelio. „Herregård Maximal“ yra patvarūs ir blizgantys aukš</w:t>
      </w:r>
      <w:r w:rsidR="008216A9">
        <w:rPr>
          <w:lang w:val="lt-LT"/>
        </w:rPr>
        <w:t>čiausios</w:t>
      </w:r>
      <w:r w:rsidR="008216A9" w:rsidRPr="008216A9">
        <w:rPr>
          <w:lang w:val="lt-LT"/>
        </w:rPr>
        <w:t xml:space="preserve"> kokybės dažai, kurie suteikia medienai </w:t>
      </w:r>
      <w:r w:rsidR="008216A9">
        <w:rPr>
          <w:lang w:val="lt-LT"/>
        </w:rPr>
        <w:t>unikalią</w:t>
      </w:r>
      <w:r w:rsidR="008216A9" w:rsidRPr="008216A9">
        <w:rPr>
          <w:lang w:val="lt-LT"/>
        </w:rPr>
        <w:t xml:space="preserve"> apsaugą nuo oro sąlygų ir saulės spindulių. „Maximal“ gali būti naudojamas </w:t>
      </w:r>
      <w:r w:rsidR="008216A9">
        <w:rPr>
          <w:lang w:val="lt-LT"/>
        </w:rPr>
        <w:t xml:space="preserve">ant </w:t>
      </w:r>
      <w:r w:rsidR="008216A9" w:rsidRPr="008216A9">
        <w:rPr>
          <w:lang w:val="lt-LT"/>
        </w:rPr>
        <w:t xml:space="preserve">naujos, senos, beicuotos, dažytos ar impregnuotos medienos. Galima naudoti </w:t>
      </w:r>
      <w:r w:rsidR="008216A9">
        <w:rPr>
          <w:lang w:val="lt-LT"/>
        </w:rPr>
        <w:t>ant</w:t>
      </w:r>
      <w:r w:rsidR="008216A9" w:rsidRPr="008216A9">
        <w:rPr>
          <w:lang w:val="lt-LT"/>
        </w:rPr>
        <w:t xml:space="preserve"> gruntuot</w:t>
      </w:r>
      <w:r w:rsidR="008216A9">
        <w:rPr>
          <w:lang w:val="lt-LT"/>
        </w:rPr>
        <w:t>o</w:t>
      </w:r>
      <w:r w:rsidR="008216A9" w:rsidRPr="008216A9">
        <w:rPr>
          <w:lang w:val="lt-LT"/>
        </w:rPr>
        <w:t xml:space="preserve"> metal</w:t>
      </w:r>
      <w:r w:rsidR="008216A9">
        <w:rPr>
          <w:lang w:val="lt-LT"/>
        </w:rPr>
        <w:t>o</w:t>
      </w:r>
      <w:r w:rsidR="008216A9" w:rsidRPr="008216A9">
        <w:rPr>
          <w:lang w:val="lt-LT"/>
        </w:rPr>
        <w:t>.</w:t>
      </w:r>
    </w:p>
    <w:p w:rsidR="00F01652" w:rsidRDefault="00197AAF" w:rsidP="008216A9">
      <w:pPr>
        <w:pStyle w:val="BodyText"/>
        <w:spacing w:before="57"/>
        <w:ind w:left="138" w:right="159"/>
        <w:rPr>
          <w:sz w:val="20"/>
        </w:rPr>
      </w:pPr>
      <w:r>
        <w:rPr>
          <w:noProof/>
          <w:lang w:val="en-US"/>
        </w:rPr>
        <mc:AlternateContent>
          <mc:Choice Requires="wps">
            <w:drawing>
              <wp:anchor distT="0" distB="0" distL="0" distR="0" simplePos="0" relativeHeight="487587840" behindDoc="1" locked="0" layoutInCell="1" allowOverlap="1">
                <wp:simplePos x="0" y="0"/>
                <wp:positionH relativeFrom="page">
                  <wp:posOffset>882650</wp:posOffset>
                </wp:positionH>
                <wp:positionV relativeFrom="paragraph">
                  <wp:posOffset>185420</wp:posOffset>
                </wp:positionV>
                <wp:extent cx="5796915" cy="6350"/>
                <wp:effectExtent l="0" t="0" r="0" b="0"/>
                <wp:wrapTopAndBottom/>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01D75" id="Rectangle 8" o:spid="_x0000_s1026" style="position:absolute;margin-left:69.5pt;margin-top:14.6pt;width:456.4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o8dwIAAPo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" fillcolor="black" stroked="f">
                <w10:wrap type="topAndBottom" anchorx="page"/>
              </v:rect>
            </w:pict>
          </mc:Fallback>
        </mc:AlternateContent>
      </w:r>
    </w:p>
    <w:p w:rsidR="00F01652" w:rsidRDefault="00F01652">
      <w:pPr>
        <w:pStyle w:val="BodyText"/>
        <w:rPr>
          <w:sz w:val="16"/>
        </w:rPr>
      </w:pPr>
    </w:p>
    <w:p w:rsidR="00F01652" w:rsidRDefault="00035EF3">
      <w:pPr>
        <w:pStyle w:val="Heading1"/>
        <w:spacing w:before="44"/>
      </w:pPr>
      <w:r>
        <w:rPr>
          <w:color w:val="006FC0"/>
        </w:rPr>
        <w:t>F</w:t>
      </w:r>
      <w:r w:rsidR="008216A9">
        <w:rPr>
          <w:color w:val="006FC0"/>
        </w:rPr>
        <w:t>IZINIAI DUOMENYS</w:t>
      </w:r>
    </w:p>
    <w:p w:rsidR="00F01652" w:rsidRDefault="00F01652">
      <w:pPr>
        <w:pStyle w:val="BodyText"/>
        <w:spacing w:before="3" w:after="1"/>
        <w:rPr>
          <w:b/>
          <w:sz w:val="25"/>
        </w:rPr>
      </w:pPr>
    </w:p>
    <w:tbl>
      <w:tblPr>
        <w:tblStyle w:val="TableNormal1"/>
        <w:tblW w:w="0" w:type="auto"/>
        <w:tblInd w:w="117" w:type="dxa"/>
        <w:tblLayout w:type="fixed"/>
        <w:tblLook w:val="01E0" w:firstRow="1" w:lastRow="1" w:firstColumn="1" w:lastColumn="1" w:noHBand="0" w:noVBand="0"/>
      </w:tblPr>
      <w:tblGrid>
        <w:gridCol w:w="2641"/>
        <w:gridCol w:w="5868"/>
      </w:tblGrid>
      <w:tr w:rsidR="00F01652">
        <w:trPr>
          <w:trHeight w:val="245"/>
        </w:trPr>
        <w:tc>
          <w:tcPr>
            <w:tcW w:w="2641" w:type="dxa"/>
          </w:tcPr>
          <w:p w:rsidR="00F01652" w:rsidRDefault="00035EF3">
            <w:pPr>
              <w:pStyle w:val="TableParagraph"/>
              <w:spacing w:line="225" w:lineRule="exact"/>
            </w:pPr>
            <w:r>
              <w:t>T</w:t>
            </w:r>
            <w:r w:rsidR="008216A9">
              <w:t>ipas</w:t>
            </w:r>
            <w:r>
              <w:t>:</w:t>
            </w:r>
          </w:p>
        </w:tc>
        <w:tc>
          <w:tcPr>
            <w:tcW w:w="5868" w:type="dxa"/>
          </w:tcPr>
          <w:p w:rsidR="00F01652" w:rsidRDefault="008216A9">
            <w:pPr>
              <w:pStyle w:val="TableParagraph"/>
              <w:spacing w:line="225" w:lineRule="exact"/>
              <w:ind w:left="748"/>
            </w:pPr>
            <w:r>
              <w:t>Unikalus hibridinis produktas, pagamintas maišant akrilą, alkidus bei vandenį.</w:t>
            </w:r>
          </w:p>
        </w:tc>
      </w:tr>
      <w:tr w:rsidR="00F01652">
        <w:trPr>
          <w:trHeight w:val="269"/>
        </w:trPr>
        <w:tc>
          <w:tcPr>
            <w:tcW w:w="2641" w:type="dxa"/>
          </w:tcPr>
          <w:p w:rsidR="00F01652" w:rsidRDefault="008216A9">
            <w:pPr>
              <w:pStyle w:val="TableParagraph"/>
            </w:pPr>
            <w:r>
              <w:t>Bazės</w:t>
            </w:r>
            <w:r w:rsidR="00035EF3">
              <w:t>:</w:t>
            </w:r>
          </w:p>
        </w:tc>
        <w:tc>
          <w:tcPr>
            <w:tcW w:w="5868" w:type="dxa"/>
          </w:tcPr>
          <w:p w:rsidR="00F01652" w:rsidRDefault="00035EF3">
            <w:pPr>
              <w:pStyle w:val="TableParagraph"/>
              <w:ind w:left="748"/>
            </w:pPr>
            <w:r>
              <w:t xml:space="preserve">Hvit, A, B, C, oker, gul, klar rød </w:t>
            </w:r>
            <w:r w:rsidR="008216A9">
              <w:t>ir</w:t>
            </w:r>
            <w:r>
              <w:t xml:space="preserve"> oksydrød ba</w:t>
            </w:r>
            <w:r w:rsidR="008216A9">
              <w:t>zė</w:t>
            </w:r>
          </w:p>
        </w:tc>
      </w:tr>
      <w:tr w:rsidR="00F01652">
        <w:trPr>
          <w:trHeight w:val="268"/>
        </w:trPr>
        <w:tc>
          <w:tcPr>
            <w:tcW w:w="2641" w:type="dxa"/>
          </w:tcPr>
          <w:p w:rsidR="00F01652" w:rsidRDefault="008216A9">
            <w:pPr>
              <w:pStyle w:val="TableParagraph"/>
            </w:pPr>
            <w:r>
              <w:t>Blizgumas</w:t>
            </w:r>
            <w:r w:rsidR="00035EF3">
              <w:t>:</w:t>
            </w:r>
          </w:p>
        </w:tc>
        <w:tc>
          <w:tcPr>
            <w:tcW w:w="5868" w:type="dxa"/>
          </w:tcPr>
          <w:p w:rsidR="00F01652" w:rsidRDefault="00035EF3">
            <w:pPr>
              <w:pStyle w:val="TableParagraph"/>
              <w:ind w:left="748"/>
            </w:pPr>
            <w:r>
              <w:t>25-35</w:t>
            </w:r>
          </w:p>
        </w:tc>
      </w:tr>
      <w:tr w:rsidR="00F01652">
        <w:trPr>
          <w:trHeight w:val="268"/>
        </w:trPr>
        <w:tc>
          <w:tcPr>
            <w:tcW w:w="2641" w:type="dxa"/>
          </w:tcPr>
          <w:p w:rsidR="00F01652" w:rsidRDefault="008216A9">
            <w:pPr>
              <w:pStyle w:val="TableParagraph"/>
            </w:pPr>
            <w:r>
              <w:t>Klampumas</w:t>
            </w:r>
            <w:r w:rsidR="00035EF3">
              <w:t xml:space="preserve"> (P):</w:t>
            </w:r>
          </w:p>
        </w:tc>
        <w:tc>
          <w:tcPr>
            <w:tcW w:w="5868" w:type="dxa"/>
          </w:tcPr>
          <w:p w:rsidR="00F01652" w:rsidRDefault="00035EF3">
            <w:pPr>
              <w:pStyle w:val="TableParagraph"/>
              <w:ind w:left="748"/>
            </w:pPr>
            <w:r>
              <w:t>130-150</w:t>
            </w:r>
            <w:bookmarkStart w:id="0" w:name="_GoBack"/>
            <w:bookmarkEnd w:id="0"/>
          </w:p>
        </w:tc>
      </w:tr>
      <w:tr w:rsidR="00F01652">
        <w:trPr>
          <w:trHeight w:val="268"/>
        </w:trPr>
        <w:tc>
          <w:tcPr>
            <w:tcW w:w="2641" w:type="dxa"/>
          </w:tcPr>
          <w:p w:rsidR="00F01652" w:rsidRDefault="008216A9">
            <w:pPr>
              <w:pStyle w:val="TableParagraph"/>
            </w:pPr>
            <w:r>
              <w:t>Santykinis svoris</w:t>
            </w:r>
            <w:r w:rsidR="00035EF3">
              <w:t xml:space="preserve"> (kg/l):</w:t>
            </w:r>
          </w:p>
        </w:tc>
        <w:tc>
          <w:tcPr>
            <w:tcW w:w="5868" w:type="dxa"/>
          </w:tcPr>
          <w:p w:rsidR="00F01652" w:rsidRDefault="00035EF3">
            <w:pPr>
              <w:pStyle w:val="TableParagraph"/>
              <w:ind w:left="748"/>
            </w:pPr>
            <w:r>
              <w:t>Ca. 1,2</w:t>
            </w:r>
          </w:p>
        </w:tc>
      </w:tr>
      <w:tr w:rsidR="00F01652">
        <w:trPr>
          <w:trHeight w:val="268"/>
        </w:trPr>
        <w:tc>
          <w:tcPr>
            <w:tcW w:w="2641" w:type="dxa"/>
          </w:tcPr>
          <w:p w:rsidR="00F01652" w:rsidRDefault="008216A9">
            <w:pPr>
              <w:pStyle w:val="TableParagraph"/>
            </w:pPr>
            <w:r>
              <w:t>Kietosios dal.</w:t>
            </w:r>
            <w:r w:rsidR="00035EF3">
              <w:t xml:space="preserve"> (volum %):</w:t>
            </w:r>
          </w:p>
        </w:tc>
        <w:tc>
          <w:tcPr>
            <w:tcW w:w="5868" w:type="dxa"/>
          </w:tcPr>
          <w:p w:rsidR="00F01652" w:rsidRDefault="00035EF3">
            <w:pPr>
              <w:pStyle w:val="TableParagraph"/>
              <w:ind w:left="748"/>
            </w:pPr>
            <w:r>
              <w:t>Ca. 38</w:t>
            </w:r>
          </w:p>
        </w:tc>
      </w:tr>
      <w:tr w:rsidR="00F01652">
        <w:trPr>
          <w:trHeight w:val="813"/>
        </w:trPr>
        <w:tc>
          <w:tcPr>
            <w:tcW w:w="2641" w:type="dxa"/>
          </w:tcPr>
          <w:p w:rsidR="00F01652" w:rsidRDefault="00035EF3">
            <w:pPr>
              <w:pStyle w:val="TableParagraph"/>
            </w:pPr>
            <w:r>
              <w:t>VOC:</w:t>
            </w:r>
          </w:p>
        </w:tc>
        <w:tc>
          <w:tcPr>
            <w:tcW w:w="5868" w:type="dxa"/>
          </w:tcPr>
          <w:p w:rsidR="00F01652" w:rsidRDefault="00035EF3">
            <w:pPr>
              <w:pStyle w:val="TableParagraph"/>
              <w:ind w:left="748"/>
            </w:pPr>
            <w:r>
              <w:t xml:space="preserve">EU </w:t>
            </w:r>
            <w:r w:rsidR="008216A9">
              <w:t>ribinė produkto vertė</w:t>
            </w:r>
            <w:r>
              <w:t xml:space="preserve"> (kat. A/d): 130 g/l (2010).</w:t>
            </w:r>
          </w:p>
          <w:p w:rsidR="00F01652" w:rsidRDefault="00035EF3">
            <w:pPr>
              <w:pStyle w:val="TableParagraph"/>
              <w:spacing w:line="240" w:lineRule="auto"/>
              <w:ind w:left="748"/>
            </w:pPr>
            <w:r>
              <w:t>Produkt</w:t>
            </w:r>
            <w:r w:rsidR="008216A9">
              <w:t>o LOJ yra</w:t>
            </w:r>
            <w:r>
              <w:t xml:space="preserve"> &lt;30 g/l VOC.</w:t>
            </w:r>
          </w:p>
        </w:tc>
      </w:tr>
    </w:tbl>
    <w:p w:rsidR="00F01652" w:rsidRDefault="00197AAF">
      <w:pPr>
        <w:pStyle w:val="BodyText"/>
        <w:spacing w:line="20" w:lineRule="exact"/>
        <w:ind w:left="110"/>
        <w:rPr>
          <w:sz w:val="2"/>
        </w:rPr>
      </w:pPr>
      <w:r>
        <w:rPr>
          <w:noProof/>
          <w:sz w:val="2"/>
          <w:lang w:val="en-US"/>
        </w:rPr>
        <mc:AlternateContent>
          <mc:Choice Requires="wpg">
            <w:drawing>
              <wp:inline distT="0" distB="0" distL="0" distR="0">
                <wp:extent cx="5796915" cy="6350"/>
                <wp:effectExtent l="1905" t="1905" r="1905" b="127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915" cy="6350"/>
                          <a:chOff x="0" y="0"/>
                          <a:chExt cx="9129" cy="10"/>
                        </a:xfrm>
                      </wpg:grpSpPr>
                      <wps:wsp>
                        <wps:cNvPr id="13" name="Rectangle 7"/>
                        <wps:cNvSpPr>
                          <a:spLocks noChangeArrowheads="1"/>
                        </wps:cNvSpPr>
                        <wps:spPr bwMode="auto">
                          <a:xfrm>
                            <a:off x="0" y="0"/>
                            <a:ext cx="91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29CFEC" id="Group 6" o:spid="_x0000_s1026" style="width:456.45pt;height:.5pt;mso-position-horizontal-relative:char;mso-position-vertical-relative:line" coordsize="91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">
                <v:rect id="Rectangle 7" o:spid="_x0000_s1027" style="position:absolute;width:91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w10:anchorlock/>
              </v:group>
            </w:pict>
          </mc:Fallback>
        </mc:AlternateContent>
      </w:r>
    </w:p>
    <w:p w:rsidR="00F01652" w:rsidRDefault="00F01652">
      <w:pPr>
        <w:pStyle w:val="BodyText"/>
        <w:spacing w:before="9"/>
        <w:rPr>
          <w:b/>
          <w:sz w:val="20"/>
        </w:rPr>
      </w:pPr>
    </w:p>
    <w:p w:rsidR="00F01652" w:rsidRDefault="008216A9">
      <w:pPr>
        <w:ind w:left="138"/>
        <w:rPr>
          <w:b/>
          <w:sz w:val="28"/>
        </w:rPr>
      </w:pPr>
      <w:r>
        <w:rPr>
          <w:b/>
          <w:color w:val="006FC0"/>
          <w:sz w:val="28"/>
        </w:rPr>
        <w:t>INSTRUKCIJA</w:t>
      </w:r>
    </w:p>
    <w:p w:rsidR="00F01652" w:rsidRDefault="00F01652">
      <w:pPr>
        <w:pStyle w:val="BodyText"/>
        <w:spacing w:before="3" w:after="1"/>
        <w:rPr>
          <w:b/>
          <w:sz w:val="25"/>
        </w:rPr>
      </w:pPr>
    </w:p>
    <w:tbl>
      <w:tblPr>
        <w:tblStyle w:val="TableNormal1"/>
        <w:tblW w:w="0" w:type="auto"/>
        <w:tblInd w:w="117" w:type="dxa"/>
        <w:tblLayout w:type="fixed"/>
        <w:tblLook w:val="01E0" w:firstRow="1" w:lastRow="1" w:firstColumn="1" w:lastColumn="1" w:noHBand="0" w:noVBand="0"/>
      </w:tblPr>
      <w:tblGrid>
        <w:gridCol w:w="3097"/>
        <w:gridCol w:w="6032"/>
      </w:tblGrid>
      <w:tr w:rsidR="00F01652">
        <w:trPr>
          <w:trHeight w:val="244"/>
        </w:trPr>
        <w:tc>
          <w:tcPr>
            <w:tcW w:w="3097" w:type="dxa"/>
          </w:tcPr>
          <w:p w:rsidR="00F01652" w:rsidRDefault="008216A9">
            <w:pPr>
              <w:pStyle w:val="TableParagraph"/>
              <w:spacing w:line="225" w:lineRule="exact"/>
            </w:pPr>
            <w:r>
              <w:t>Dengimas</w:t>
            </w:r>
            <w:r w:rsidR="00035EF3">
              <w:t>:</w:t>
            </w:r>
          </w:p>
        </w:tc>
        <w:tc>
          <w:tcPr>
            <w:tcW w:w="6032" w:type="dxa"/>
          </w:tcPr>
          <w:p w:rsidR="00F01652" w:rsidRDefault="008216A9">
            <w:pPr>
              <w:pStyle w:val="TableParagraph"/>
              <w:spacing w:line="225" w:lineRule="exact"/>
              <w:ind w:left="311"/>
            </w:pPr>
            <w:r>
              <w:t>Teptukas, volelis, pulverizatorius</w:t>
            </w:r>
          </w:p>
        </w:tc>
      </w:tr>
      <w:tr w:rsidR="00F01652">
        <w:trPr>
          <w:trHeight w:val="268"/>
        </w:trPr>
        <w:tc>
          <w:tcPr>
            <w:tcW w:w="3097" w:type="dxa"/>
          </w:tcPr>
          <w:p w:rsidR="00F01652" w:rsidRDefault="008216A9">
            <w:pPr>
              <w:pStyle w:val="TableParagraph"/>
            </w:pPr>
            <w:r>
              <w:t>Skiedimas</w:t>
            </w:r>
            <w:r w:rsidR="00035EF3">
              <w:t xml:space="preserve">/ </w:t>
            </w:r>
            <w:r>
              <w:t>plovimas</w:t>
            </w:r>
            <w:r w:rsidR="00035EF3">
              <w:t>:</w:t>
            </w:r>
          </w:p>
        </w:tc>
        <w:tc>
          <w:tcPr>
            <w:tcW w:w="6032" w:type="dxa"/>
          </w:tcPr>
          <w:p w:rsidR="00F01652" w:rsidRDefault="00035EF3">
            <w:pPr>
              <w:pStyle w:val="TableParagraph"/>
              <w:ind w:left="311"/>
            </w:pPr>
            <w:r>
              <w:t>V</w:t>
            </w:r>
            <w:r w:rsidR="008216A9">
              <w:t>anduo</w:t>
            </w:r>
          </w:p>
        </w:tc>
      </w:tr>
      <w:tr w:rsidR="00F01652">
        <w:trPr>
          <w:trHeight w:val="269"/>
        </w:trPr>
        <w:tc>
          <w:tcPr>
            <w:tcW w:w="3097" w:type="dxa"/>
          </w:tcPr>
          <w:p w:rsidR="00F01652" w:rsidRDefault="008216A9">
            <w:pPr>
              <w:pStyle w:val="TableParagraph"/>
            </w:pPr>
            <w:r>
              <w:t>Šlapios plėvelės storis</w:t>
            </w:r>
            <w:r w:rsidR="00035EF3">
              <w:t>:</w:t>
            </w:r>
          </w:p>
        </w:tc>
        <w:tc>
          <w:tcPr>
            <w:tcW w:w="6032" w:type="dxa"/>
          </w:tcPr>
          <w:p w:rsidR="00F01652" w:rsidRDefault="00035EF3">
            <w:pPr>
              <w:pStyle w:val="TableParagraph"/>
              <w:ind w:left="311"/>
            </w:pPr>
            <w:r>
              <w:t>90-110 mikro</w:t>
            </w:r>
            <w:r w:rsidR="00920C0A">
              <w:t>nai</w:t>
            </w:r>
          </w:p>
        </w:tc>
      </w:tr>
      <w:tr w:rsidR="00F01652">
        <w:trPr>
          <w:trHeight w:val="268"/>
        </w:trPr>
        <w:tc>
          <w:tcPr>
            <w:tcW w:w="3097" w:type="dxa"/>
          </w:tcPr>
          <w:p w:rsidR="00F01652" w:rsidRDefault="00920C0A">
            <w:pPr>
              <w:pStyle w:val="TableParagraph"/>
            </w:pPr>
            <w:r>
              <w:t>Sausos plėvelės storis</w:t>
            </w:r>
            <w:r w:rsidR="00035EF3">
              <w:t>:</w:t>
            </w:r>
          </w:p>
        </w:tc>
        <w:tc>
          <w:tcPr>
            <w:tcW w:w="6032" w:type="dxa"/>
          </w:tcPr>
          <w:p w:rsidR="00F01652" w:rsidRDefault="00035EF3">
            <w:pPr>
              <w:pStyle w:val="TableParagraph"/>
              <w:ind w:left="311"/>
            </w:pPr>
            <w:r>
              <w:t>40-50 mikro</w:t>
            </w:r>
            <w:r w:rsidR="00920C0A">
              <w:t>nai</w:t>
            </w:r>
          </w:p>
        </w:tc>
      </w:tr>
      <w:tr w:rsidR="00F01652">
        <w:trPr>
          <w:trHeight w:val="268"/>
        </w:trPr>
        <w:tc>
          <w:tcPr>
            <w:tcW w:w="3097" w:type="dxa"/>
          </w:tcPr>
          <w:p w:rsidR="00F01652" w:rsidRDefault="00920C0A">
            <w:pPr>
              <w:pStyle w:val="TableParagraph"/>
            </w:pPr>
            <w:r>
              <w:t>Išeiga</w:t>
            </w:r>
            <w:r w:rsidR="00035EF3">
              <w:t>:</w:t>
            </w:r>
          </w:p>
        </w:tc>
        <w:tc>
          <w:tcPr>
            <w:tcW w:w="6032" w:type="dxa"/>
          </w:tcPr>
          <w:p w:rsidR="00F01652" w:rsidRDefault="00920C0A">
            <w:pPr>
              <w:pStyle w:val="TableParagraph"/>
              <w:ind w:left="311"/>
            </w:pPr>
            <w:r>
              <w:t>Neapdorotas medis</w:t>
            </w:r>
            <w:r w:rsidR="00035EF3">
              <w:t xml:space="preserve"> 7-10 m²/lit</w:t>
            </w:r>
            <w:r>
              <w:t>ru</w:t>
            </w:r>
            <w:r w:rsidR="00035EF3">
              <w:t xml:space="preserve">, </w:t>
            </w:r>
            <w:r>
              <w:t>obliuotas</w:t>
            </w:r>
            <w:r w:rsidR="00035EF3">
              <w:t>. 10-12 m²/liter</w:t>
            </w:r>
          </w:p>
        </w:tc>
      </w:tr>
      <w:tr w:rsidR="00F01652">
        <w:trPr>
          <w:trHeight w:val="267"/>
        </w:trPr>
        <w:tc>
          <w:tcPr>
            <w:tcW w:w="9129" w:type="dxa"/>
            <w:gridSpan w:val="2"/>
          </w:tcPr>
          <w:p w:rsidR="00F01652" w:rsidRDefault="00920C0A">
            <w:pPr>
              <w:pStyle w:val="TableParagraph"/>
              <w:spacing w:line="248" w:lineRule="exact"/>
            </w:pPr>
            <w:r>
              <w:t>Aukšto slėgio purkštuvu</w:t>
            </w:r>
            <w:r w:rsidR="00035EF3">
              <w:t>:</w:t>
            </w:r>
          </w:p>
        </w:tc>
      </w:tr>
      <w:tr w:rsidR="00F01652">
        <w:trPr>
          <w:trHeight w:val="267"/>
        </w:trPr>
        <w:tc>
          <w:tcPr>
            <w:tcW w:w="3097" w:type="dxa"/>
          </w:tcPr>
          <w:p w:rsidR="00F01652" w:rsidRDefault="00920C0A">
            <w:pPr>
              <w:pStyle w:val="TableParagraph"/>
              <w:spacing w:line="247" w:lineRule="exact"/>
              <w:ind w:left="398"/>
            </w:pPr>
            <w:r>
              <w:t>Purkštukas</w:t>
            </w:r>
            <w:r w:rsidR="00035EF3">
              <w:t>:</w:t>
            </w:r>
          </w:p>
        </w:tc>
        <w:tc>
          <w:tcPr>
            <w:tcW w:w="6032" w:type="dxa"/>
          </w:tcPr>
          <w:p w:rsidR="00F01652" w:rsidRDefault="00035EF3">
            <w:pPr>
              <w:pStyle w:val="TableParagraph"/>
              <w:spacing w:line="247" w:lineRule="exact"/>
              <w:ind w:left="311"/>
            </w:pPr>
            <w:r>
              <w:t>0.018"</w:t>
            </w:r>
          </w:p>
        </w:tc>
      </w:tr>
      <w:tr w:rsidR="00F01652">
        <w:trPr>
          <w:trHeight w:val="268"/>
        </w:trPr>
        <w:tc>
          <w:tcPr>
            <w:tcW w:w="3097" w:type="dxa"/>
          </w:tcPr>
          <w:p w:rsidR="00F01652" w:rsidRDefault="00920C0A">
            <w:pPr>
              <w:pStyle w:val="TableParagraph"/>
              <w:ind w:left="398"/>
            </w:pPr>
            <w:r>
              <w:t>Purškimo kampas</w:t>
            </w:r>
            <w:r w:rsidR="00035EF3">
              <w:t>:</w:t>
            </w:r>
          </w:p>
        </w:tc>
        <w:tc>
          <w:tcPr>
            <w:tcW w:w="6032" w:type="dxa"/>
          </w:tcPr>
          <w:p w:rsidR="00F01652" w:rsidRDefault="00035EF3">
            <w:pPr>
              <w:pStyle w:val="TableParagraph"/>
              <w:ind w:left="311"/>
            </w:pPr>
            <w:r>
              <w:t>65°-80°</w:t>
            </w:r>
          </w:p>
        </w:tc>
      </w:tr>
      <w:tr w:rsidR="00F01652">
        <w:trPr>
          <w:trHeight w:val="268"/>
        </w:trPr>
        <w:tc>
          <w:tcPr>
            <w:tcW w:w="3097" w:type="dxa"/>
          </w:tcPr>
          <w:p w:rsidR="00F01652" w:rsidRDefault="00920C0A">
            <w:pPr>
              <w:pStyle w:val="TableParagraph"/>
              <w:ind w:left="398"/>
            </w:pPr>
            <w:r>
              <w:t>Slėgis</w:t>
            </w:r>
            <w:r w:rsidR="00035EF3">
              <w:t>:</w:t>
            </w:r>
          </w:p>
        </w:tc>
        <w:tc>
          <w:tcPr>
            <w:tcW w:w="6032" w:type="dxa"/>
          </w:tcPr>
          <w:p w:rsidR="00F01652" w:rsidRDefault="00035EF3">
            <w:pPr>
              <w:pStyle w:val="TableParagraph"/>
              <w:ind w:left="311"/>
            </w:pPr>
            <w:r>
              <w:t>150 - 180 kg/cm²</w:t>
            </w:r>
          </w:p>
        </w:tc>
      </w:tr>
      <w:tr w:rsidR="00F01652">
        <w:trPr>
          <w:trHeight w:val="268"/>
        </w:trPr>
        <w:tc>
          <w:tcPr>
            <w:tcW w:w="3097" w:type="dxa"/>
          </w:tcPr>
          <w:p w:rsidR="00F01652" w:rsidRDefault="00920C0A">
            <w:pPr>
              <w:pStyle w:val="TableParagraph"/>
            </w:pPr>
            <w:r>
              <w:t>Temperatūra-drėgmė</w:t>
            </w:r>
            <w:r w:rsidR="00035EF3">
              <w:t xml:space="preserve"> (23 °C, 50% R.H.):</w:t>
            </w:r>
          </w:p>
        </w:tc>
        <w:tc>
          <w:tcPr>
            <w:tcW w:w="6032" w:type="dxa"/>
          </w:tcPr>
          <w:p w:rsidR="00F01652" w:rsidRDefault="00F01652">
            <w:pPr>
              <w:pStyle w:val="TableParagraph"/>
              <w:spacing w:line="240" w:lineRule="auto"/>
              <w:ind w:left="0"/>
              <w:rPr>
                <w:rFonts w:ascii="Times New Roman"/>
                <w:sz w:val="18"/>
              </w:rPr>
            </w:pPr>
          </w:p>
        </w:tc>
      </w:tr>
      <w:tr w:rsidR="00F01652">
        <w:trPr>
          <w:trHeight w:val="537"/>
        </w:trPr>
        <w:tc>
          <w:tcPr>
            <w:tcW w:w="3097" w:type="dxa"/>
          </w:tcPr>
          <w:p w:rsidR="00F01652" w:rsidRDefault="00920C0A">
            <w:pPr>
              <w:pStyle w:val="TableParagraph"/>
            </w:pPr>
            <w:r>
              <w:t>Džiūvimas tarp sluoksnių</w:t>
            </w:r>
            <w:r w:rsidR="00035EF3">
              <w:t>:</w:t>
            </w:r>
          </w:p>
        </w:tc>
        <w:tc>
          <w:tcPr>
            <w:tcW w:w="6032" w:type="dxa"/>
          </w:tcPr>
          <w:p w:rsidR="00F01652" w:rsidRDefault="00920C0A" w:rsidP="00920C0A">
            <w:pPr>
              <w:pStyle w:val="TableParagraph"/>
              <w:ind w:left="311"/>
            </w:pPr>
            <w:r>
              <w:rPr>
                <w:lang w:val="en-US"/>
              </w:rPr>
              <w:t xml:space="preserve">1-2 </w:t>
            </w:r>
            <w:r>
              <w:t>valandos</w:t>
            </w:r>
            <w:r w:rsidR="00035EF3">
              <w:t>.</w:t>
            </w:r>
            <w:r>
              <w:t xml:space="preserve"> Priklauso nuo temperat</w:t>
            </w:r>
            <w:r>
              <w:rPr>
                <w:lang w:val="lt-LT"/>
              </w:rPr>
              <w:t>u</w:t>
            </w:r>
            <w:r>
              <w:t>ros, drėgmės ir oro sąlygų.</w:t>
            </w:r>
          </w:p>
        </w:tc>
      </w:tr>
      <w:tr w:rsidR="00F01652">
        <w:trPr>
          <w:trHeight w:val="830"/>
        </w:trPr>
        <w:tc>
          <w:tcPr>
            <w:tcW w:w="3097" w:type="dxa"/>
            <w:tcBorders>
              <w:bottom w:val="single" w:sz="4" w:space="0" w:color="000000"/>
            </w:tcBorders>
          </w:tcPr>
          <w:p w:rsidR="00F01652" w:rsidRDefault="00920C0A">
            <w:pPr>
              <w:pStyle w:val="TableParagraph"/>
              <w:spacing w:before="2" w:line="240" w:lineRule="auto"/>
            </w:pPr>
            <w:r>
              <w:t>Minimali darbo aplinkos temperatūra</w:t>
            </w:r>
            <w:r w:rsidR="00035EF3">
              <w:t xml:space="preserve">. </w:t>
            </w:r>
            <w:r w:rsidR="00035EF3">
              <w:rPr>
                <w:rFonts w:ascii="Symbol" w:hAnsi="Symbol"/>
              </w:rPr>
              <w:t></w:t>
            </w:r>
            <w:r w:rsidR="00035EF3">
              <w:t>C:</w:t>
            </w:r>
          </w:p>
        </w:tc>
        <w:tc>
          <w:tcPr>
            <w:tcW w:w="6032" w:type="dxa"/>
            <w:tcBorders>
              <w:bottom w:val="single" w:sz="4" w:space="0" w:color="000000"/>
            </w:tcBorders>
          </w:tcPr>
          <w:p w:rsidR="00F01652" w:rsidRDefault="00035EF3">
            <w:pPr>
              <w:pStyle w:val="TableParagraph"/>
              <w:spacing w:before="4" w:line="237" w:lineRule="auto"/>
              <w:ind w:left="311" w:right="354"/>
            </w:pPr>
            <w:r>
              <w:t>+ 5°C.</w:t>
            </w:r>
          </w:p>
        </w:tc>
      </w:tr>
    </w:tbl>
    <w:p w:rsidR="00F01652" w:rsidRDefault="00F01652">
      <w:pPr>
        <w:pStyle w:val="BodyText"/>
        <w:rPr>
          <w:b/>
        </w:rPr>
      </w:pPr>
    </w:p>
    <w:p w:rsidR="00F01652" w:rsidRDefault="00920C0A">
      <w:pPr>
        <w:ind w:left="138"/>
        <w:rPr>
          <w:b/>
          <w:sz w:val="28"/>
        </w:rPr>
      </w:pPr>
      <w:r>
        <w:rPr>
          <w:b/>
          <w:color w:val="006FC0"/>
          <w:sz w:val="28"/>
        </w:rPr>
        <w:t>DENGIMO INSTRUKCIJA</w:t>
      </w:r>
    </w:p>
    <w:p w:rsidR="00F01652" w:rsidRDefault="00F01652">
      <w:pPr>
        <w:pStyle w:val="BodyText"/>
        <w:spacing w:before="9"/>
        <w:rPr>
          <w:b/>
          <w:sz w:val="21"/>
        </w:rPr>
      </w:pPr>
    </w:p>
    <w:p w:rsidR="00920C0A" w:rsidRDefault="00920C0A" w:rsidP="00920C0A">
      <w:pPr>
        <w:pStyle w:val="NoSpacing"/>
        <w:rPr>
          <w:rFonts w:eastAsia="Times New Roman" w:cs="Courier New"/>
          <w:lang w:val="en-US"/>
        </w:rPr>
      </w:pPr>
      <w:r>
        <w:rPr>
          <w:lang w:val="lt-LT"/>
        </w:rPr>
        <w:t xml:space="preserve">Paviršius turi būti neriebaluotas, švarus ir sausas. Nauja mediena, kuri buvo neapdorota ilgiau nei 4–6 savaites, nuvalyta „Gjøco Husvask“ ir metaliniu šepečiu, kad būtų pašalinti birūs medienos pluoštai. Anksčiau apdorota mediena valoma „Gjøco Kraftvask“ (vykdykite naudojimo instrukcijas ant pakuotės). Seni birūs dažai / dėmės pašalinami metaliniu šepečiu / grandant glaistykle. Paviršiai, užkrėsti juoduoju grybeliu, yra apdorojami antigrybelinėmis priemonėmis. Nauja, paruošta ar gruntuota </w:t>
      </w:r>
      <w:r w:rsidR="00E3733B">
        <w:rPr>
          <w:lang w:val="lt-LT"/>
        </w:rPr>
        <w:t>mediena dengiama dviem produkto sluoksniais.</w:t>
      </w:r>
    </w:p>
    <w:p w:rsidR="00F01652" w:rsidRDefault="00F01652">
      <w:pPr>
        <w:sectPr w:rsidR="00F01652">
          <w:headerReference w:type="default" r:id="rId6"/>
          <w:footerReference w:type="default" r:id="rId7"/>
          <w:type w:val="continuous"/>
          <w:pgSz w:w="11910" w:h="16840"/>
          <w:pgMar w:top="2180" w:right="1280" w:bottom="1000" w:left="1280" w:header="1113" w:footer="802" w:gutter="0"/>
          <w:pgNumType w:start="1"/>
          <w:cols w:space="720"/>
        </w:sectPr>
      </w:pPr>
    </w:p>
    <w:p w:rsidR="00F01652" w:rsidRDefault="00F01652">
      <w:pPr>
        <w:pStyle w:val="BodyText"/>
        <w:spacing w:before="9"/>
        <w:rPr>
          <w:sz w:val="17"/>
        </w:rPr>
      </w:pPr>
    </w:p>
    <w:p w:rsidR="00F01652" w:rsidRDefault="00F01652">
      <w:pPr>
        <w:pStyle w:val="BodyText"/>
        <w:spacing w:before="1"/>
      </w:pPr>
    </w:p>
    <w:p w:rsidR="00F01652" w:rsidRDefault="00E3733B">
      <w:pPr>
        <w:pStyle w:val="Heading2"/>
        <w:spacing w:line="267" w:lineRule="exact"/>
      </w:pPr>
      <w:r>
        <w:t>Sluoksniai</w:t>
      </w:r>
    </w:p>
    <w:p w:rsidR="00E3733B" w:rsidRDefault="00E3733B" w:rsidP="00E3733B">
      <w:pPr>
        <w:pStyle w:val="NoSpacing"/>
        <w:rPr>
          <w:rFonts w:eastAsia="Times New Roman" w:cs="Courier New"/>
          <w:lang w:val="en-US"/>
        </w:rPr>
      </w:pPr>
      <w:r>
        <w:t xml:space="preserve">Herregård Maximal </w:t>
      </w:r>
      <w:r>
        <w:rPr>
          <w:lang w:val="lt-LT"/>
        </w:rPr>
        <w:t>yra paruoštas naudojimui ir paprastai neturėtų būti skiedžiamas. Nauja  neobliuota mediena padengiama 2 sluoksniais, o nauja obliuota mediena - 3 sluoksniais. Anksčiau   nudažyta, beicuota mediena 1–2 sluoksniais, jei reikia, 3 sluoksniais.</w:t>
      </w:r>
    </w:p>
    <w:p w:rsidR="00F01652" w:rsidRDefault="00035EF3" w:rsidP="00E3733B">
      <w:pPr>
        <w:pStyle w:val="BodyText"/>
        <w:ind w:left="138" w:right="156"/>
      </w:pPr>
      <w:r>
        <w:t>.</w:t>
      </w:r>
    </w:p>
    <w:p w:rsidR="00F01652" w:rsidRDefault="00F01652">
      <w:pPr>
        <w:pStyle w:val="BodyText"/>
      </w:pPr>
    </w:p>
    <w:p w:rsidR="00F01652" w:rsidRDefault="00E3733B">
      <w:pPr>
        <w:pStyle w:val="Heading2"/>
      </w:pPr>
      <w:r>
        <w:t>Sandėliavimas</w:t>
      </w:r>
    </w:p>
    <w:p w:rsidR="00F01652" w:rsidRDefault="00E3733B">
      <w:pPr>
        <w:pStyle w:val="BodyText"/>
        <w:spacing w:before="1"/>
        <w:ind w:left="138" w:right="2142"/>
      </w:pPr>
      <w:r>
        <w:t>Gabendami dažus laikykite sandariai uždarytus, vertikalioje padėtyje.Laikykite produktą sausoje, šiltoje patalpoje</w:t>
      </w:r>
    </w:p>
    <w:p w:rsidR="00F01652" w:rsidRDefault="00F01652">
      <w:pPr>
        <w:pStyle w:val="BodyText"/>
      </w:pPr>
    </w:p>
    <w:p w:rsidR="00F01652" w:rsidRDefault="00035EF3">
      <w:pPr>
        <w:pStyle w:val="Heading2"/>
      </w:pPr>
      <w:r>
        <w:t>Avfallshåndtering</w:t>
      </w:r>
    </w:p>
    <w:p w:rsidR="00F01652" w:rsidRDefault="00035EF3">
      <w:pPr>
        <w:pStyle w:val="BodyText"/>
        <w:spacing w:before="3" w:line="237" w:lineRule="auto"/>
        <w:ind w:left="138" w:right="399"/>
      </w:pPr>
      <w:r>
        <w:rPr>
          <w:noProof/>
          <w:lang w:val="en-US"/>
        </w:rPr>
        <w:drawing>
          <wp:anchor distT="0" distB="0" distL="0" distR="0" simplePos="0" relativeHeight="2" behindDoc="0" locked="0" layoutInCell="1" allowOverlap="1">
            <wp:simplePos x="0" y="0"/>
            <wp:positionH relativeFrom="page">
              <wp:posOffset>904875</wp:posOffset>
            </wp:positionH>
            <wp:positionV relativeFrom="paragraph">
              <wp:posOffset>389875</wp:posOffset>
            </wp:positionV>
            <wp:extent cx="469644" cy="46939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69644" cy="469391"/>
                    </a:xfrm>
                    <a:prstGeom prst="rect">
                      <a:avLst/>
                    </a:prstGeom>
                  </pic:spPr>
                </pic:pic>
              </a:graphicData>
            </a:graphic>
          </wp:anchor>
        </w:drawing>
      </w:r>
      <w:r w:rsidR="00197AAF">
        <w:rPr>
          <w:noProof/>
          <w:lang w:val="en-US"/>
        </w:rPr>
        <mc:AlternateContent>
          <mc:Choice Requires="wps">
            <w:drawing>
              <wp:anchor distT="0" distB="0" distL="0" distR="0" simplePos="0" relativeHeight="487589376" behindDoc="1" locked="0" layoutInCell="1" allowOverlap="1">
                <wp:simplePos x="0" y="0"/>
                <wp:positionH relativeFrom="page">
                  <wp:posOffset>882650</wp:posOffset>
                </wp:positionH>
                <wp:positionV relativeFrom="paragraph">
                  <wp:posOffset>1024890</wp:posOffset>
                </wp:positionV>
                <wp:extent cx="5796915" cy="6350"/>
                <wp:effectExtent l="0" t="0" r="0" b="0"/>
                <wp:wrapTopAndBottom/>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DDAE" id="Rectangle 5" o:spid="_x0000_s1026" style="position:absolute;margin-left:69.5pt;margin-top:80.7pt;width:456.45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8N7dwIAAPo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" fillcolor="black" stroked="f">
                <w10:wrap type="topAndBottom" anchorx="page"/>
              </v:rect>
            </w:pict>
          </mc:Fallback>
        </mc:AlternateContent>
      </w:r>
      <w:r w:rsidR="00E3733B">
        <w:t>Produktą draudžiama pilti į kanalizaciją ar vandens telkinius, tai pat, bet kur specialiai tam nepritaikytose vietose. Produktas turi būti utelizuojamas kaip statybinė atlieka.</w:t>
      </w:r>
    </w:p>
    <w:p w:rsidR="00F01652" w:rsidRDefault="00F01652">
      <w:pPr>
        <w:pStyle w:val="BodyText"/>
        <w:spacing w:before="10"/>
        <w:rPr>
          <w:sz w:val="15"/>
        </w:rPr>
      </w:pPr>
    </w:p>
    <w:p w:rsidR="00F01652" w:rsidRDefault="00F01652">
      <w:pPr>
        <w:pStyle w:val="BodyText"/>
        <w:spacing w:before="3"/>
        <w:rPr>
          <w:sz w:val="27"/>
        </w:rPr>
      </w:pPr>
    </w:p>
    <w:p w:rsidR="00F01652" w:rsidRDefault="00E3733B">
      <w:pPr>
        <w:pStyle w:val="Heading1"/>
        <w:spacing w:line="340" w:lineRule="exact"/>
        <w:jc w:val="both"/>
      </w:pPr>
      <w:r>
        <w:rPr>
          <w:color w:val="006FC0"/>
        </w:rPr>
        <w:t>Pakuotės</w:t>
      </w:r>
    </w:p>
    <w:p w:rsidR="00F01652" w:rsidRDefault="00035EF3">
      <w:pPr>
        <w:pStyle w:val="BodyText"/>
        <w:ind w:left="138"/>
      </w:pPr>
      <w:r>
        <w:t xml:space="preserve">0,68, 2,7 </w:t>
      </w:r>
      <w:r w:rsidR="00E3733B">
        <w:t>ir</w:t>
      </w:r>
      <w:r>
        <w:t xml:space="preserve"> 9 lit</w:t>
      </w:r>
      <w:r w:rsidR="00E3733B">
        <w:t>rų</w:t>
      </w:r>
      <w:r>
        <w:t>.</w:t>
      </w:r>
    </w:p>
    <w:p w:rsidR="00F01652" w:rsidRDefault="00197AAF">
      <w:pPr>
        <w:pStyle w:val="BodyText"/>
        <w:spacing w:before="11"/>
        <w:rPr>
          <w:sz w:val="18"/>
        </w:rPr>
      </w:pPr>
      <w:r>
        <w:rPr>
          <w:noProof/>
          <w:lang w:val="en-US"/>
        </w:rPr>
        <mc:AlternateContent>
          <mc:Choice Requires="wps">
            <w:drawing>
              <wp:anchor distT="0" distB="0" distL="0" distR="0" simplePos="0" relativeHeight="487589888" behindDoc="1" locked="0" layoutInCell="1" allowOverlap="1">
                <wp:simplePos x="0" y="0"/>
                <wp:positionH relativeFrom="page">
                  <wp:posOffset>882650</wp:posOffset>
                </wp:positionH>
                <wp:positionV relativeFrom="paragraph">
                  <wp:posOffset>171450</wp:posOffset>
                </wp:positionV>
                <wp:extent cx="5796915" cy="6350"/>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ADAD1" id="Rectangle 4" o:spid="_x0000_s1026" style="position:absolute;margin-left:69.5pt;margin-top:13.5pt;width:456.4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" fillcolor="black" stroked="f">
                <w10:wrap type="topAndBottom" anchorx="page"/>
              </v:rect>
            </w:pict>
          </mc:Fallback>
        </mc:AlternateContent>
      </w:r>
    </w:p>
    <w:p w:rsidR="00F01652" w:rsidRDefault="00F01652">
      <w:pPr>
        <w:pStyle w:val="BodyText"/>
        <w:spacing w:before="8"/>
      </w:pPr>
    </w:p>
    <w:p w:rsidR="00F01652" w:rsidRDefault="00035EF3">
      <w:pPr>
        <w:pStyle w:val="Heading1"/>
        <w:spacing w:before="44" w:line="340" w:lineRule="exact"/>
      </w:pPr>
      <w:r>
        <w:rPr>
          <w:color w:val="006FC0"/>
        </w:rPr>
        <w:t>S</w:t>
      </w:r>
      <w:r w:rsidR="00E3733B">
        <w:rPr>
          <w:color w:val="006FC0"/>
        </w:rPr>
        <w:t>AUGA</w:t>
      </w:r>
    </w:p>
    <w:p w:rsidR="00F01652" w:rsidRDefault="00E3733B">
      <w:pPr>
        <w:pStyle w:val="BodyText"/>
        <w:spacing w:line="267" w:lineRule="exact"/>
        <w:ind w:left="138"/>
      </w:pPr>
      <w:r>
        <w:t>Skaitykite informaciją ant pakuotės</w:t>
      </w:r>
      <w:r w:rsidR="00035EF3">
        <w:t>.</w:t>
      </w:r>
    </w:p>
    <w:p w:rsidR="00F01652" w:rsidRDefault="00197AAF">
      <w:pPr>
        <w:pStyle w:val="BodyText"/>
        <w:spacing w:before="11"/>
        <w:rPr>
          <w:sz w:val="20"/>
        </w:rPr>
      </w:pPr>
      <w:r>
        <w:rPr>
          <w:noProof/>
          <w:lang w:val="en-US"/>
        </w:rPr>
        <mc:AlternateContent>
          <mc:Choice Requires="wps">
            <w:drawing>
              <wp:anchor distT="0" distB="0" distL="0" distR="0" simplePos="0" relativeHeight="487590400" behindDoc="1" locked="0" layoutInCell="1" allowOverlap="1">
                <wp:simplePos x="0" y="0"/>
                <wp:positionH relativeFrom="page">
                  <wp:posOffset>882650</wp:posOffset>
                </wp:positionH>
                <wp:positionV relativeFrom="paragraph">
                  <wp:posOffset>186690</wp:posOffset>
                </wp:positionV>
                <wp:extent cx="5796915" cy="635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ED21" id="Rectangle 3" o:spid="_x0000_s1026" style="position:absolute;margin-left:69.5pt;margin-top:14.7pt;width:456.4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" fillcolor="black" stroked="f">
                <w10:wrap type="topAndBottom" anchorx="page"/>
              </v:rect>
            </w:pict>
          </mc:Fallback>
        </mc:AlternateContent>
      </w:r>
    </w:p>
    <w:p w:rsidR="00F01652" w:rsidRDefault="00F01652">
      <w:pPr>
        <w:pStyle w:val="BodyText"/>
        <w:spacing w:before="2"/>
        <w:rPr>
          <w:sz w:val="14"/>
        </w:rPr>
      </w:pPr>
    </w:p>
    <w:p w:rsidR="00E3733B" w:rsidRPr="00E3733B" w:rsidRDefault="00E3733B" w:rsidP="00E3733B">
      <w:pPr>
        <w:rPr>
          <w:rFonts w:eastAsia="Times New Roman" w:cs="Courier New"/>
          <w:sz w:val="18"/>
          <w:szCs w:val="18"/>
          <w:lang w:val="en-US"/>
        </w:rPr>
      </w:pPr>
      <w:r w:rsidRPr="00E3733B">
        <w:rPr>
          <w:sz w:val="18"/>
          <w:szCs w:val="18"/>
          <w:lang w:val="lt-LT"/>
        </w:rPr>
        <w:t xml:space="preserve">Šiame duomenų lape pateikta informacija yra pagrįsta laboratoriniais tyrimais ir praktine patirtimi. Kadangi produktų naudojimo sąlygos dažnai nepriklauso nuo mūsų galimybių, mes negalime garantuoti nieko, išskyrus produkto kokybę. Produktai pristatomi laikantis bendrųjų pardavimo, pristatymo ir aptarnavimo sąlygų, nebent raštu būtų susitarta kitaip. Mes pasiliekame teisę pakeisti pateiktus duomenis be išankstinio įspėjimo. </w:t>
      </w:r>
    </w:p>
    <w:p w:rsidR="00F01652" w:rsidRDefault="00035EF3">
      <w:pPr>
        <w:tabs>
          <w:tab w:val="left" w:pos="7260"/>
        </w:tabs>
        <w:spacing w:before="64"/>
        <w:ind w:left="138" w:right="198"/>
        <w:rPr>
          <w:sz w:val="18"/>
        </w:rPr>
      </w:pPr>
      <w:r>
        <w:rPr>
          <w:sz w:val="18"/>
        </w:rPr>
        <w:t>.</w:t>
      </w:r>
      <w:r>
        <w:rPr>
          <w:sz w:val="18"/>
        </w:rPr>
        <w:tab/>
        <w:t>Utgitt av Gjøco</w:t>
      </w:r>
      <w:r>
        <w:rPr>
          <w:spacing w:val="-2"/>
          <w:sz w:val="18"/>
        </w:rPr>
        <w:t xml:space="preserve"> </w:t>
      </w:r>
      <w:r>
        <w:rPr>
          <w:sz w:val="18"/>
        </w:rPr>
        <w:t>AS</w:t>
      </w:r>
    </w:p>
    <w:p w:rsidR="00F01652" w:rsidRDefault="00197AAF">
      <w:pPr>
        <w:pStyle w:val="BodyText"/>
        <w:spacing w:before="8"/>
        <w:rPr>
          <w:sz w:val="20"/>
        </w:rPr>
      </w:pPr>
      <w:r>
        <w:rPr>
          <w:noProof/>
          <w:lang w:val="en-US"/>
        </w:rPr>
        <mc:AlternateContent>
          <mc:Choice Requires="wps">
            <w:drawing>
              <wp:anchor distT="0" distB="0" distL="0" distR="0" simplePos="0" relativeHeight="487590912" behindDoc="1" locked="0" layoutInCell="1" allowOverlap="1">
                <wp:simplePos x="0" y="0"/>
                <wp:positionH relativeFrom="page">
                  <wp:posOffset>882650</wp:posOffset>
                </wp:positionH>
                <wp:positionV relativeFrom="paragraph">
                  <wp:posOffset>185420</wp:posOffset>
                </wp:positionV>
                <wp:extent cx="5796915" cy="889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DA380" id="Rectangle 2" o:spid="_x0000_s1026" style="position:absolute;margin-left:69.5pt;margin-top:14.6pt;width:456.45pt;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hwdQIAAPk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" fillcolor="black" stroked="f">
                <w10:wrap type="topAndBottom" anchorx="page"/>
              </v:rect>
            </w:pict>
          </mc:Fallback>
        </mc:AlternateContent>
      </w:r>
    </w:p>
    <w:sectPr w:rsidR="00F01652">
      <w:pgSz w:w="11910" w:h="16840"/>
      <w:pgMar w:top="2180" w:right="1280" w:bottom="1000" w:left="1280" w:header="1113" w:footer="8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23C" w:rsidRDefault="0022723C">
      <w:r>
        <w:separator/>
      </w:r>
    </w:p>
  </w:endnote>
  <w:endnote w:type="continuationSeparator" w:id="0">
    <w:p w:rsidR="0022723C" w:rsidRDefault="0022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52" w:rsidRDefault="00197AAF">
    <w:pPr>
      <w:pStyle w:val="BodyText"/>
      <w:spacing w:line="14" w:lineRule="auto"/>
      <w:rPr>
        <w:sz w:val="20"/>
      </w:rPr>
    </w:pPr>
    <w:r>
      <w:rPr>
        <w:noProof/>
        <w:lang w:val="en-US"/>
      </w:rPr>
      <mc:AlternateContent>
        <mc:Choice Requires="wps">
          <w:drawing>
            <wp:anchor distT="0" distB="0" distL="114300" distR="114300" simplePos="0" relativeHeight="487471616" behindDoc="1" locked="0" layoutInCell="1" allowOverlap="1">
              <wp:simplePos x="0" y="0"/>
              <wp:positionH relativeFrom="page">
                <wp:posOffset>932180</wp:posOffset>
              </wp:positionH>
              <wp:positionV relativeFrom="page">
                <wp:posOffset>10043795</wp:posOffset>
              </wp:positionV>
              <wp:extent cx="751205" cy="139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52" w:rsidRDefault="00035EF3">
                          <w:pPr>
                            <w:spacing w:line="203" w:lineRule="exact"/>
                            <w:ind w:left="20"/>
                            <w:rPr>
                              <w:sz w:val="18"/>
                            </w:rPr>
                          </w:pPr>
                          <w:r>
                            <w:rPr>
                              <w:sz w:val="18"/>
                            </w:rPr>
                            <w:t>TEKNISKE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3.4pt;margin-top:790.85pt;width:59.15pt;height:11pt;z-index:-1584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Yl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" filled="f" stroked="f">
              <v:textbox inset="0,0,0,0">
                <w:txbxContent>
                  <w:p w:rsidR="00F01652" w:rsidRDefault="00035EF3">
                    <w:pPr>
                      <w:spacing w:line="203" w:lineRule="exact"/>
                      <w:ind w:left="20"/>
                      <w:rPr>
                        <w:sz w:val="18"/>
                      </w:rPr>
                    </w:pPr>
                    <w:r>
                      <w:rPr>
                        <w:sz w:val="18"/>
                      </w:rPr>
                      <w:t>TEKNISKE DATA</w:t>
                    </w:r>
                  </w:p>
                </w:txbxContent>
              </v:textbox>
              <w10:wrap anchorx="page" anchory="page"/>
            </v:shape>
          </w:pict>
        </mc:Fallback>
      </mc:AlternateContent>
    </w:r>
    <w:r>
      <w:rPr>
        <w:noProof/>
        <w:lang w:val="en-US"/>
      </w:rPr>
      <mc:AlternateContent>
        <mc:Choice Requires="wps">
          <w:drawing>
            <wp:anchor distT="0" distB="0" distL="114300" distR="114300" simplePos="0" relativeHeight="487472128" behindDoc="1" locked="0" layoutInCell="1" allowOverlap="1">
              <wp:simplePos x="0" y="0"/>
              <wp:positionH relativeFrom="page">
                <wp:posOffset>2375535</wp:posOffset>
              </wp:positionH>
              <wp:positionV relativeFrom="page">
                <wp:posOffset>10043795</wp:posOffset>
              </wp:positionV>
              <wp:extent cx="125031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52" w:rsidRDefault="00035EF3">
                          <w:pPr>
                            <w:spacing w:line="203" w:lineRule="exact"/>
                            <w:ind w:left="20"/>
                            <w:rPr>
                              <w:sz w:val="18"/>
                            </w:rPr>
                          </w:pPr>
                          <w:r>
                            <w:rPr>
                              <w:sz w:val="18"/>
                            </w:rPr>
                            <w:t>Dato, revidert: 12.04.2016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87.05pt;margin-top:790.85pt;width:98.45pt;height:11pt;z-index:-1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H4sQIAALA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" filled="f" stroked="f">
              <v:textbox inset="0,0,0,0">
                <w:txbxContent>
                  <w:p w:rsidR="00F01652" w:rsidRDefault="00035EF3">
                    <w:pPr>
                      <w:spacing w:line="203" w:lineRule="exact"/>
                      <w:ind w:left="20"/>
                      <w:rPr>
                        <w:sz w:val="18"/>
                      </w:rPr>
                    </w:pPr>
                    <w:r>
                      <w:rPr>
                        <w:sz w:val="18"/>
                      </w:rPr>
                      <w:t>Dato, revidert: 12.04.2016</w:t>
                    </w:r>
                  </w:p>
                </w:txbxContent>
              </v:textbox>
              <w10:wrap anchorx="page" anchory="page"/>
            </v:shape>
          </w:pict>
        </mc:Fallback>
      </mc:AlternateContent>
    </w:r>
    <w:r>
      <w:rPr>
        <w:noProof/>
        <w:lang w:val="en-US"/>
      </w:rPr>
      <mc:AlternateContent>
        <mc:Choice Requires="wps">
          <w:drawing>
            <wp:anchor distT="0" distB="0" distL="114300" distR="114300" simplePos="0" relativeHeight="487472640" behindDoc="1" locked="0" layoutInCell="1" allowOverlap="1">
              <wp:simplePos x="0" y="0"/>
              <wp:positionH relativeFrom="page">
                <wp:posOffset>5253355</wp:posOffset>
              </wp:positionH>
              <wp:positionV relativeFrom="page">
                <wp:posOffset>10043795</wp:posOffset>
              </wp:positionV>
              <wp:extent cx="52006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52" w:rsidRDefault="00035EF3">
                          <w:pPr>
                            <w:spacing w:line="203" w:lineRule="exact"/>
                            <w:ind w:left="20"/>
                            <w:rPr>
                              <w:sz w:val="18"/>
                            </w:rPr>
                          </w:pPr>
                          <w:r>
                            <w:rPr>
                              <w:sz w:val="18"/>
                            </w:rPr>
                            <w:t xml:space="preserve">Side </w:t>
                          </w:r>
                          <w:r>
                            <w:fldChar w:fldCharType="begin"/>
                          </w:r>
                          <w:r>
                            <w:rPr>
                              <w:sz w:val="18"/>
                            </w:rPr>
                            <w:instrText xml:space="preserve"> PAGE </w:instrText>
                          </w:r>
                          <w:r>
                            <w:fldChar w:fldCharType="separate"/>
                          </w:r>
                          <w:r>
                            <w:t>1</w:t>
                          </w:r>
                          <w:r>
                            <w:fldChar w:fldCharType="end"/>
                          </w:r>
                          <w:r>
                            <w:rPr>
                              <w:sz w:val="18"/>
                            </w:rPr>
                            <w:t xml:space="preserve"> av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13.65pt;margin-top:790.85pt;width:40.95pt;height:11pt;z-index:-1584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" filled="f" stroked="f">
              <v:textbox inset="0,0,0,0">
                <w:txbxContent>
                  <w:p w:rsidR="00F01652" w:rsidRDefault="00035EF3">
                    <w:pPr>
                      <w:spacing w:line="203" w:lineRule="exact"/>
                      <w:ind w:left="20"/>
                      <w:rPr>
                        <w:sz w:val="18"/>
                      </w:rPr>
                    </w:pPr>
                    <w:r>
                      <w:rPr>
                        <w:sz w:val="18"/>
                      </w:rPr>
                      <w:t xml:space="preserve">Side </w:t>
                    </w:r>
                    <w:r>
                      <w:fldChar w:fldCharType="begin"/>
                    </w:r>
                    <w:r>
                      <w:rPr>
                        <w:sz w:val="18"/>
                      </w:rPr>
                      <w:instrText xml:space="preserve"> PAGE </w:instrText>
                    </w:r>
                    <w:r>
                      <w:fldChar w:fldCharType="separate"/>
                    </w:r>
                    <w:r>
                      <w:t>1</w:t>
                    </w:r>
                    <w:r>
                      <w:fldChar w:fldCharType="end"/>
                    </w:r>
                    <w:r>
                      <w:rPr>
                        <w:sz w:val="18"/>
                      </w:rPr>
                      <w:t xml:space="preserve"> av 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23C" w:rsidRDefault="0022723C">
      <w:r>
        <w:separator/>
      </w:r>
    </w:p>
  </w:footnote>
  <w:footnote w:type="continuationSeparator" w:id="0">
    <w:p w:rsidR="0022723C" w:rsidRDefault="00227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652" w:rsidRDefault="00035EF3">
    <w:pPr>
      <w:pStyle w:val="BodyText"/>
      <w:spacing w:line="14" w:lineRule="auto"/>
      <w:rPr>
        <w:sz w:val="20"/>
      </w:rPr>
    </w:pPr>
    <w:r>
      <w:rPr>
        <w:noProof/>
        <w:lang w:val="en-US"/>
      </w:rPr>
      <w:drawing>
        <wp:anchor distT="0" distB="0" distL="0" distR="0" simplePos="0" relativeHeight="487470080" behindDoc="1" locked="0" layoutInCell="1" allowOverlap="1">
          <wp:simplePos x="0" y="0"/>
          <wp:positionH relativeFrom="page">
            <wp:posOffset>5330190</wp:posOffset>
          </wp:positionH>
          <wp:positionV relativeFrom="page">
            <wp:posOffset>706754</wp:posOffset>
          </wp:positionV>
          <wp:extent cx="914400" cy="48577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14400" cy="485775"/>
                  </a:xfrm>
                  <a:prstGeom prst="rect">
                    <a:avLst/>
                  </a:prstGeom>
                </pic:spPr>
              </pic:pic>
            </a:graphicData>
          </a:graphic>
        </wp:anchor>
      </w:drawing>
    </w:r>
    <w:r w:rsidR="00197AAF">
      <w:rPr>
        <w:noProof/>
        <w:lang w:val="en-US"/>
      </w:rPr>
      <mc:AlternateContent>
        <mc:Choice Requires="wps">
          <w:drawing>
            <wp:anchor distT="0" distB="0" distL="114300" distR="114300" simplePos="0" relativeHeight="487470592" behindDoc="1" locked="0" layoutInCell="1" allowOverlap="1">
              <wp:simplePos x="0" y="0"/>
              <wp:positionH relativeFrom="page">
                <wp:posOffset>901065</wp:posOffset>
              </wp:positionH>
              <wp:positionV relativeFrom="page">
                <wp:posOffset>1376680</wp:posOffset>
              </wp:positionV>
              <wp:extent cx="5760085" cy="9525"/>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9525"/>
                      </a:xfrm>
                      <a:custGeom>
                        <a:avLst/>
                        <a:gdLst>
                          <a:gd name="T0" fmla="+- 0 10490 1419"/>
                          <a:gd name="T1" fmla="*/ T0 w 9071"/>
                          <a:gd name="T2" fmla="+- 0 2168 2168"/>
                          <a:gd name="T3" fmla="*/ 2168 h 15"/>
                          <a:gd name="T4" fmla="+- 0 7871 1419"/>
                          <a:gd name="T5" fmla="*/ T4 w 9071"/>
                          <a:gd name="T6" fmla="+- 0 2168 2168"/>
                          <a:gd name="T7" fmla="*/ 2168 h 15"/>
                          <a:gd name="T8" fmla="+- 0 7857 1419"/>
                          <a:gd name="T9" fmla="*/ T8 w 9071"/>
                          <a:gd name="T10" fmla="+- 0 2168 2168"/>
                          <a:gd name="T11" fmla="*/ 2168 h 15"/>
                          <a:gd name="T12" fmla="+- 0 1419 1419"/>
                          <a:gd name="T13" fmla="*/ T12 w 9071"/>
                          <a:gd name="T14" fmla="+- 0 2168 2168"/>
                          <a:gd name="T15" fmla="*/ 2168 h 15"/>
                          <a:gd name="T16" fmla="+- 0 1419 1419"/>
                          <a:gd name="T17" fmla="*/ T16 w 9071"/>
                          <a:gd name="T18" fmla="+- 0 2182 2168"/>
                          <a:gd name="T19" fmla="*/ 2182 h 15"/>
                          <a:gd name="T20" fmla="+- 0 7857 1419"/>
                          <a:gd name="T21" fmla="*/ T20 w 9071"/>
                          <a:gd name="T22" fmla="+- 0 2182 2168"/>
                          <a:gd name="T23" fmla="*/ 2182 h 15"/>
                          <a:gd name="T24" fmla="+- 0 7871 1419"/>
                          <a:gd name="T25" fmla="*/ T24 w 9071"/>
                          <a:gd name="T26" fmla="+- 0 2182 2168"/>
                          <a:gd name="T27" fmla="*/ 2182 h 15"/>
                          <a:gd name="T28" fmla="+- 0 10490 1419"/>
                          <a:gd name="T29" fmla="*/ T28 w 9071"/>
                          <a:gd name="T30" fmla="+- 0 2182 2168"/>
                          <a:gd name="T31" fmla="*/ 2182 h 15"/>
                          <a:gd name="T32" fmla="+- 0 10490 1419"/>
                          <a:gd name="T33" fmla="*/ T32 w 9071"/>
                          <a:gd name="T34" fmla="+- 0 2168 2168"/>
                          <a:gd name="T35" fmla="*/ 2168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71" h="15">
                            <a:moveTo>
                              <a:pt x="9071" y="0"/>
                            </a:moveTo>
                            <a:lnTo>
                              <a:pt x="6452" y="0"/>
                            </a:lnTo>
                            <a:lnTo>
                              <a:pt x="6438" y="0"/>
                            </a:lnTo>
                            <a:lnTo>
                              <a:pt x="0" y="0"/>
                            </a:lnTo>
                            <a:lnTo>
                              <a:pt x="0" y="14"/>
                            </a:lnTo>
                            <a:lnTo>
                              <a:pt x="6438" y="14"/>
                            </a:lnTo>
                            <a:lnTo>
                              <a:pt x="6452" y="14"/>
                            </a:lnTo>
                            <a:lnTo>
                              <a:pt x="9071" y="14"/>
                            </a:lnTo>
                            <a:lnTo>
                              <a:pt x="90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A1EDC" id="Freeform 5" o:spid="_x0000_s1026" style="position:absolute;margin-left:70.95pt;margin-top:108.4pt;width:453.55pt;height:.75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" path="m9071,l6452,r-14,l,,,14r6438,l6452,14r2619,l9071,xe" fillcolor="black" stroked="f">
              <v:path arrowok="t" o:connecttype="custom" o:connectlocs="5760085,1376680;4097020,1376680;4088130,1376680;0,1376680;0,1385570;4088130,1385570;4097020,1385570;5760085,1385570;5760085,1376680" o:connectangles="0,0,0,0,0,0,0,0,0"/>
              <w10:wrap anchorx="page" anchory="page"/>
            </v:shape>
          </w:pict>
        </mc:Fallback>
      </mc:AlternateContent>
    </w:r>
    <w:r w:rsidR="00197AAF">
      <w:rPr>
        <w:noProof/>
        <w:lang w:val="en-US"/>
      </w:rPr>
      <mc:AlternateContent>
        <mc:Choice Requires="wps">
          <w:drawing>
            <wp:anchor distT="0" distB="0" distL="114300" distR="114300" simplePos="0" relativeHeight="487471104" behindDoc="1" locked="0" layoutInCell="1" allowOverlap="1">
              <wp:simplePos x="0" y="0"/>
              <wp:positionH relativeFrom="page">
                <wp:posOffset>932180</wp:posOffset>
              </wp:positionH>
              <wp:positionV relativeFrom="page">
                <wp:posOffset>922655</wp:posOffset>
              </wp:positionV>
              <wp:extent cx="2463800" cy="2800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652" w:rsidRDefault="00035EF3">
                          <w:pPr>
                            <w:spacing w:line="428" w:lineRule="exact"/>
                            <w:ind w:left="20"/>
                            <w:rPr>
                              <w:b/>
                              <w:sz w:val="40"/>
                            </w:rPr>
                          </w:pPr>
                          <w:r>
                            <w:rPr>
                              <w:b/>
                              <w:color w:val="006FC0"/>
                              <w:sz w:val="40"/>
                            </w:rPr>
                            <w:t>HERREGÅRD MAXIMAL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4pt;margin-top:72.65pt;width:194pt;height:22.05pt;z-index:-1584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pprQ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" filled="f" stroked="f">
              <v:textbox inset="0,0,0,0">
                <w:txbxContent>
                  <w:p w:rsidR="00F01652" w:rsidRDefault="00035EF3">
                    <w:pPr>
                      <w:spacing w:line="428" w:lineRule="exact"/>
                      <w:ind w:left="20"/>
                      <w:rPr>
                        <w:b/>
                        <w:sz w:val="40"/>
                      </w:rPr>
                    </w:pPr>
                    <w:r>
                      <w:rPr>
                        <w:b/>
                        <w:color w:val="006FC0"/>
                        <w:sz w:val="40"/>
                      </w:rPr>
                      <w:t>HERREGÅRD MAXIMAL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52"/>
    <w:rsid w:val="00035EF3"/>
    <w:rsid w:val="00197AAF"/>
    <w:rsid w:val="0022723C"/>
    <w:rsid w:val="00313548"/>
    <w:rsid w:val="008216A9"/>
    <w:rsid w:val="00920C0A"/>
    <w:rsid w:val="00E3733B"/>
    <w:rsid w:val="00F01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88DF29-EBF1-415C-B965-7B75AFA6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nn-NO"/>
    </w:rPr>
  </w:style>
  <w:style w:type="paragraph" w:styleId="Heading1">
    <w:name w:val="heading 1"/>
    <w:basedOn w:val="Normal"/>
    <w:uiPriority w:val="9"/>
    <w:qFormat/>
    <w:pPr>
      <w:ind w:left="138"/>
      <w:outlineLvl w:val="0"/>
    </w:pPr>
    <w:rPr>
      <w:b/>
      <w:bCs/>
      <w:sz w:val="28"/>
      <w:szCs w:val="28"/>
    </w:rPr>
  </w:style>
  <w:style w:type="paragraph" w:styleId="Heading2">
    <w:name w:val="heading 2"/>
    <w:basedOn w:val="Normal"/>
    <w:uiPriority w:val="9"/>
    <w:unhideWhenUsed/>
    <w:qFormat/>
    <w:pPr>
      <w:ind w:left="13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0"/>
    <w:qFormat/>
    <w:pPr>
      <w:spacing w:line="428" w:lineRule="exact"/>
      <w:ind w:left="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9" w:lineRule="exact"/>
      <w:ind w:left="98"/>
    </w:pPr>
  </w:style>
  <w:style w:type="paragraph" w:styleId="HTMLPreformatted">
    <w:name w:val="HTML Preformatted"/>
    <w:basedOn w:val="Normal"/>
    <w:link w:val="HTMLPreformattedChar"/>
    <w:uiPriority w:val="99"/>
    <w:semiHidden/>
    <w:unhideWhenUsed/>
    <w:rsid w:val="008216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216A9"/>
    <w:rPr>
      <w:rFonts w:ascii="Courier New" w:eastAsia="Times New Roman" w:hAnsi="Courier New" w:cs="Courier New"/>
      <w:sz w:val="20"/>
      <w:szCs w:val="20"/>
    </w:rPr>
  </w:style>
  <w:style w:type="paragraph" w:styleId="NoSpacing">
    <w:name w:val="No Spacing"/>
    <w:uiPriority w:val="1"/>
    <w:qFormat/>
    <w:rsid w:val="008216A9"/>
    <w:rPr>
      <w:rFonts w:ascii="Calibri" w:eastAsia="Calibri" w:hAnsi="Calibri" w:cs="Calibri"/>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20659">
      <w:bodyDiv w:val="1"/>
      <w:marLeft w:val="0"/>
      <w:marRight w:val="0"/>
      <w:marTop w:val="0"/>
      <w:marBottom w:val="0"/>
      <w:divBdr>
        <w:top w:val="none" w:sz="0" w:space="0" w:color="auto"/>
        <w:left w:val="none" w:sz="0" w:space="0" w:color="auto"/>
        <w:bottom w:val="none" w:sz="0" w:space="0" w:color="auto"/>
        <w:right w:val="none" w:sz="0" w:space="0" w:color="auto"/>
      </w:divBdr>
    </w:div>
    <w:div w:id="235944539">
      <w:bodyDiv w:val="1"/>
      <w:marLeft w:val="0"/>
      <w:marRight w:val="0"/>
      <w:marTop w:val="0"/>
      <w:marBottom w:val="0"/>
      <w:divBdr>
        <w:top w:val="none" w:sz="0" w:space="0" w:color="auto"/>
        <w:left w:val="none" w:sz="0" w:space="0" w:color="auto"/>
        <w:bottom w:val="none" w:sz="0" w:space="0" w:color="auto"/>
        <w:right w:val="none" w:sz="0" w:space="0" w:color="auto"/>
      </w:divBdr>
    </w:div>
    <w:div w:id="1052312555">
      <w:bodyDiv w:val="1"/>
      <w:marLeft w:val="0"/>
      <w:marRight w:val="0"/>
      <w:marTop w:val="0"/>
      <w:marBottom w:val="0"/>
      <w:divBdr>
        <w:top w:val="none" w:sz="0" w:space="0" w:color="auto"/>
        <w:left w:val="none" w:sz="0" w:space="0" w:color="auto"/>
        <w:bottom w:val="none" w:sz="0" w:space="0" w:color="auto"/>
        <w:right w:val="none" w:sz="0" w:space="0" w:color="auto"/>
      </w:divBdr>
    </w:div>
    <w:div w:id="174066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Gjøco AS</vt:lpstr>
      <vt:lpstr>Gjøco AS</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Gjøco AS</dc:title>
  <dc:creator>ingeborg</dc:creator>
  <cp:lastModifiedBy>Windows User</cp:lastModifiedBy>
  <cp:revision>3</cp:revision>
  <dcterms:created xsi:type="dcterms:W3CDTF">2020-08-12T07:41:00Z</dcterms:created>
  <dcterms:modified xsi:type="dcterms:W3CDTF">2020-08-12T07:41:00Z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Creator">
    <vt:lpwstr>Microsoft® Word 2016</vt:lpwstr>
  </property>
  <property fmtid="{D5CDD505-2E9C-101B-9397-08002B2CF9AE}" pid="4" name="LastSaved">
    <vt:filetime>2020-08-12T00:00:00Z</vt:filetime>
  </property>
</Properties>
</file>